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32320E" w14:paraId="1965B29F" w14:textId="77777777" w:rsidTr="0032320E">
        <w:trPr>
          <w:cantSplit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66F80ED7" w14:textId="77777777" w:rsidR="0032320E" w:rsidRDefault="0032320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MUNSTER HOCKEY </w:t>
            </w:r>
          </w:p>
          <w:p w14:paraId="555E3009" w14:textId="77777777" w:rsidR="0032320E" w:rsidRDefault="0032320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YELLOW CARD REPORT FORM</w:t>
            </w:r>
          </w:p>
        </w:tc>
      </w:tr>
    </w:tbl>
    <w:p w14:paraId="6D824012" w14:textId="77777777" w:rsidR="0032320E" w:rsidRDefault="0032320E" w:rsidP="0032320E">
      <w:pPr>
        <w:spacing w:after="60"/>
        <w:rPr>
          <w:rFonts w:ascii="Arial" w:hAnsi="Arial" w:cs="Arial"/>
          <w:b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33FDEDD3" wp14:editId="2F998EB8">
            <wp:simplePos x="0" y="0"/>
            <wp:positionH relativeFrom="leftMargin">
              <wp:posOffset>0</wp:posOffset>
            </wp:positionH>
            <wp:positionV relativeFrom="paragraph">
              <wp:posOffset>-1016635</wp:posOffset>
            </wp:positionV>
            <wp:extent cx="638175" cy="529769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4111"/>
      </w:tblGrid>
      <w:tr w:rsidR="0032320E" w14:paraId="2E7CE1F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E93A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51F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7F85EFC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9F90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5F4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05CA" w14:textId="77777777" w:rsidR="0032320E" w:rsidRDefault="0032320E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92E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443EE4E9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BDAB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B06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56C0" w14:textId="77777777" w:rsidR="0032320E" w:rsidRDefault="0032320E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59D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</w:tbl>
    <w:p w14:paraId="3BE0A66C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552"/>
        <w:gridCol w:w="3402"/>
        <w:gridCol w:w="1134"/>
        <w:gridCol w:w="850"/>
      </w:tblGrid>
      <w:tr w:rsidR="0032320E" w14:paraId="5C575BBC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46AA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TEAM: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1E5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4CAE1780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E672AB8" w14:textId="77777777" w:rsidR="0032320E" w:rsidRDefault="0032320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6DE8C23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2B31CDD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C6737C2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Reason (see list below)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ED2CF69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Duration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86BE95A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Chkd</w:t>
            </w:r>
            <w:proofErr w:type="spellEnd"/>
          </w:p>
          <w:p w14:paraId="3EE4055A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</w:t>
            </w:r>
          </w:p>
        </w:tc>
      </w:tr>
      <w:tr w:rsidR="0032320E" w14:paraId="58D22519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601E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YELLOW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7D7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DE3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B94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CD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391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06ECEFDE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101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C92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97F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BAA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A05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3AC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6ED565DA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E15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B93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F57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6AC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BE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4BD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5E210DF8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B51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44A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7C3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541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80A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823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1984262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955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D7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C16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11F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FA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FCF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6A2EFEF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7EB4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</w:t>
            </w: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408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9ED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CD5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1DD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4C0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</w:tr>
      <w:tr w:rsidR="0032320E" w14:paraId="5E9B30A2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18C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436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8FA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51A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798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86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02A5A6CC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552"/>
        <w:gridCol w:w="3402"/>
        <w:gridCol w:w="1134"/>
        <w:gridCol w:w="850"/>
      </w:tblGrid>
      <w:tr w:rsidR="0032320E" w14:paraId="1746D9E1" w14:textId="77777777" w:rsidTr="007973F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A1D3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AWAY TEAM: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A99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3485389C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4214C5B" w14:textId="77777777" w:rsidR="0032320E" w:rsidRDefault="0032320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C7AFAB3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4F09558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C9E3586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Reason (see list below)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C782686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Duration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86AE282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Chkd</w:t>
            </w:r>
            <w:proofErr w:type="spellEnd"/>
          </w:p>
          <w:p w14:paraId="17806A93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</w:t>
            </w:r>
          </w:p>
        </w:tc>
      </w:tr>
      <w:tr w:rsidR="0032320E" w14:paraId="6636EE06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7CC7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YELLOW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2C4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86F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55B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7CA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129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5CAA6CBC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BDB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E2D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A96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818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520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F62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32637389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4FD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4579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0934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5FD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A4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1D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7F02D1AD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125B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0C1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1D5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A6C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D76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E36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762FC326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7FD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E69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99E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576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925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301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40604DBA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F13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</w:t>
            </w: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AAF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32A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1D7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5B1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72B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</w:tr>
      <w:tr w:rsidR="0032320E" w14:paraId="6984E4C6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1FF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CE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F93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9D5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22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8C0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2A4976D8" w14:textId="77777777" w:rsidR="0032320E" w:rsidRDefault="0032320E" w:rsidP="0032320E">
      <w:pPr>
        <w:rPr>
          <w:rFonts w:ascii="Arial" w:hAnsi="Arial" w:cs="Arial"/>
          <w:i/>
        </w:rPr>
      </w:pPr>
    </w:p>
    <w:p w14:paraId="5F60FA0F" w14:textId="77777777" w:rsidR="0032320E" w:rsidRDefault="0032320E" w:rsidP="0032320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If player does not return to field of play following a yellow card issued late in the game - umpire to advise intended duration of suspension.</w:t>
      </w:r>
    </w:p>
    <w:p w14:paraId="2665F721" w14:textId="77777777" w:rsidR="0032320E" w:rsidRDefault="0032320E" w:rsidP="0032320E">
      <w:pPr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#</w:t>
      </w:r>
      <w:r>
        <w:rPr>
          <w:rFonts w:ascii="Arial" w:hAnsi="Arial" w:cs="Arial"/>
          <w:i/>
        </w:rPr>
        <w:t xml:space="preserve"> For every Red Card issued, a full report must be made by the Umpire(s) on the appropriate report form(s) (MHRC1) and returned to the Munster Branch by email within 72 hours – see Guidance overleaf.</w:t>
      </w:r>
    </w:p>
    <w:p w14:paraId="30C6731F" w14:textId="77777777" w:rsidR="0032320E" w:rsidRDefault="0032320E" w:rsidP="0032320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895"/>
        <w:gridCol w:w="1542"/>
        <w:gridCol w:w="3273"/>
      </w:tblGrid>
      <w:tr w:rsidR="0032320E" w14:paraId="6733BAE0" w14:textId="77777777" w:rsidTr="0032320E">
        <w:trPr>
          <w:trHeight w:val="5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46B3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UMPIRE 1: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416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186B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UMPIRE 2: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6BBB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2668F929" w14:textId="77777777" w:rsidTr="0032320E">
        <w:trPr>
          <w:trHeight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A54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TECHNICAL OFFICER:</w:t>
            </w:r>
          </w:p>
          <w:p w14:paraId="5EBA0205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(if appointed)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AED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</w:tbl>
    <w:p w14:paraId="242B632D" w14:textId="77777777" w:rsidR="0032320E" w:rsidRDefault="0032320E" w:rsidP="0032320E">
      <w:pPr>
        <w:rPr>
          <w:rFonts w:ascii="Arial" w:hAnsi="Arial" w:cs="Arial"/>
        </w:rPr>
      </w:pPr>
    </w:p>
    <w:p w14:paraId="2F88818D" w14:textId="77777777" w:rsidR="0032320E" w:rsidRDefault="0032320E" w:rsidP="0032320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Reasons</w:t>
      </w:r>
    </w:p>
    <w:p w14:paraId="22DECDA6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Technical – Break Down</w:t>
      </w:r>
    </w:p>
    <w:p w14:paraId="58842176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Technical – Delay of Game/Time Wasting</w:t>
      </w:r>
    </w:p>
    <w:p w14:paraId="600482A2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Technical – Dissent </w:t>
      </w:r>
    </w:p>
    <w:p w14:paraId="281467BB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Technical – Foul &amp; Abusive Language</w:t>
      </w:r>
    </w:p>
    <w:p w14:paraId="31DC3379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Physical – Tackle</w:t>
      </w:r>
    </w:p>
    <w:p w14:paraId="67AF67D2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Physical – Dangerous/reckless play</w:t>
      </w:r>
    </w:p>
    <w:p w14:paraId="4F2ECC57" w14:textId="77777777" w:rsidR="0032320E" w:rsidRDefault="0032320E" w:rsidP="0032320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(provide further information overleaf</w:t>
      </w:r>
    </w:p>
    <w:p w14:paraId="5161F268" w14:textId="77777777" w:rsidR="0032320E" w:rsidRDefault="0032320E" w:rsidP="0032320E">
      <w:pPr>
        <w:rPr>
          <w:rFonts w:ascii="Arial" w:hAnsi="Arial" w:cs="Arial"/>
          <w:b/>
        </w:rPr>
      </w:pPr>
    </w:p>
    <w:p w14:paraId="359D6097" w14:textId="77777777" w:rsidR="0032320E" w:rsidRDefault="0032320E" w:rsidP="003232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SHOULD BE RETURNED TO THE MUNSTER BRANCH REGISTRARS WITHIN 72 HOURS OF THE MATCH BY EMAIL TO:</w:t>
      </w:r>
    </w:p>
    <w:p w14:paraId="718F4E67" w14:textId="293C5194" w:rsidR="0032320E" w:rsidRPr="007973FC" w:rsidRDefault="0032320E" w:rsidP="0032320E">
      <w:pPr>
        <w:ind w:left="1440"/>
        <w:rPr>
          <w:rFonts w:ascii="Arial" w:hAnsi="Arial" w:cs="Arial"/>
          <w:b/>
          <w:lang w:val="nl-NL"/>
        </w:rPr>
      </w:pPr>
      <w:r w:rsidRPr="007973FC">
        <w:rPr>
          <w:rFonts w:ascii="Arial" w:hAnsi="Arial" w:cs="Arial"/>
          <w:b/>
          <w:lang w:val="nl-NL"/>
        </w:rPr>
        <w:t xml:space="preserve">Men – </w:t>
      </w:r>
      <w:r w:rsidRPr="007973FC">
        <w:rPr>
          <w:rFonts w:ascii="Arial" w:hAnsi="Arial" w:cs="Arial"/>
          <w:b/>
          <w:lang w:val="nl-NL"/>
        </w:rPr>
        <w:tab/>
      </w:r>
      <w:r w:rsidRPr="007973FC">
        <w:rPr>
          <w:rFonts w:ascii="Arial" w:hAnsi="Arial" w:cs="Arial"/>
          <w:b/>
          <w:lang w:val="nl-NL"/>
        </w:rPr>
        <w:tab/>
      </w:r>
      <w:r w:rsidRPr="007973FC">
        <w:rPr>
          <w:rFonts w:ascii="Arial" w:hAnsi="Arial" w:cs="Arial"/>
          <w:b/>
          <w:lang w:val="nl-NL"/>
        </w:rPr>
        <w:tab/>
      </w:r>
      <w:r w:rsidR="007973FC" w:rsidRPr="007973FC">
        <w:rPr>
          <w:rFonts w:ascii="Arial" w:hAnsi="Arial" w:cs="Arial"/>
          <w:b/>
          <w:lang w:val="nl-NL"/>
        </w:rPr>
        <w:t>Ja</w:t>
      </w:r>
      <w:r w:rsidR="007973FC">
        <w:rPr>
          <w:rFonts w:ascii="Arial" w:hAnsi="Arial" w:cs="Arial"/>
          <w:b/>
          <w:lang w:val="nl-NL"/>
        </w:rPr>
        <w:t>mie O’Shea</w:t>
      </w:r>
      <w:r w:rsidR="00F425DE" w:rsidRPr="007973FC">
        <w:rPr>
          <w:rFonts w:ascii="Arial" w:hAnsi="Arial" w:cs="Arial"/>
          <w:b/>
          <w:lang w:val="nl-NL"/>
        </w:rPr>
        <w:tab/>
      </w:r>
      <w:r w:rsidR="007973FC">
        <w:rPr>
          <w:rFonts w:ascii="Arial" w:hAnsi="Arial" w:cs="Arial"/>
          <w:b/>
          <w:lang w:val="nl-NL"/>
        </w:rPr>
        <w:tab/>
      </w:r>
      <w:hyperlink r:id="rId8" w:history="1">
        <w:r w:rsidR="007973FC" w:rsidRPr="00B00454">
          <w:rPr>
            <w:rStyle w:val="Hyperlink"/>
            <w:rFonts w:ascii="Helvetica" w:hAnsi="Helvetica"/>
            <w:lang w:val="nl-NL"/>
          </w:rPr>
          <w:t>mensregistrar@munsterhockey.ie</w:t>
        </w:r>
      </w:hyperlink>
      <w:r w:rsidRPr="007973FC">
        <w:rPr>
          <w:rFonts w:ascii="Arial" w:hAnsi="Arial" w:cs="Arial"/>
          <w:b/>
          <w:lang w:val="nl-NL"/>
        </w:rPr>
        <w:t xml:space="preserve"> </w:t>
      </w:r>
    </w:p>
    <w:p w14:paraId="3CAED3D1" w14:textId="77777777" w:rsidR="00212F2F" w:rsidRDefault="00B61892" w:rsidP="0032320E">
      <w:pPr>
        <w:ind w:left="1440"/>
        <w:rPr>
          <w:rStyle w:val="Hyperlink"/>
          <w:rFonts w:ascii="Helvetica" w:hAnsi="Helvetica" w:cs="Helvetica"/>
        </w:rPr>
      </w:pPr>
      <w:r>
        <w:rPr>
          <w:rFonts w:ascii="Arial" w:hAnsi="Arial" w:cs="Arial"/>
          <w:b/>
        </w:rPr>
        <w:t>Women</w:t>
      </w:r>
      <w:r w:rsidR="0032320E">
        <w:rPr>
          <w:rFonts w:ascii="Arial" w:hAnsi="Arial" w:cs="Arial"/>
          <w:b/>
        </w:rPr>
        <w:t xml:space="preserve"> – </w:t>
      </w:r>
      <w:r w:rsidR="0032320E">
        <w:rPr>
          <w:rFonts w:ascii="Arial" w:hAnsi="Arial" w:cs="Arial"/>
          <w:b/>
        </w:rPr>
        <w:tab/>
      </w:r>
      <w:r w:rsidR="0032320E">
        <w:rPr>
          <w:rFonts w:ascii="Arial" w:hAnsi="Arial" w:cs="Arial"/>
          <w:b/>
        </w:rPr>
        <w:tab/>
      </w:r>
      <w:r w:rsidR="00212F2F">
        <w:rPr>
          <w:rFonts w:ascii="Arial" w:hAnsi="Arial" w:cs="Arial"/>
          <w:b/>
        </w:rPr>
        <w:t>Michael Houghton</w:t>
      </w:r>
      <w:r w:rsidR="00D050F1">
        <w:rPr>
          <w:rFonts w:ascii="Arial" w:hAnsi="Arial" w:cs="Arial"/>
          <w:b/>
        </w:rPr>
        <w:tab/>
      </w:r>
      <w:hyperlink r:id="rId9" w:history="1">
        <w:r w:rsidR="00212F2F" w:rsidRPr="00C61F70">
          <w:rPr>
            <w:rStyle w:val="Hyperlink"/>
            <w:rFonts w:ascii="Helvetica" w:hAnsi="Helvetica" w:cs="Helvetica"/>
          </w:rPr>
          <w:t>womensregistrar1@munsterhockey.ie</w:t>
        </w:r>
      </w:hyperlink>
    </w:p>
    <w:p w14:paraId="4549A5FF" w14:textId="5F23C778" w:rsidR="00624A5E" w:rsidRDefault="00212F2F" w:rsidP="00624A5E">
      <w:pPr>
        <w:ind w:left="144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24A5E">
        <w:rPr>
          <w:rFonts w:ascii="Arial" w:hAnsi="Arial" w:cs="Arial"/>
          <w:b/>
          <w:lang w:val="fr-FR"/>
        </w:rPr>
        <w:t>Marie Collins</w:t>
      </w:r>
      <w:r w:rsidR="00624A5E" w:rsidRPr="00624A5E">
        <w:rPr>
          <w:rFonts w:ascii="Arial" w:hAnsi="Arial" w:cs="Arial"/>
          <w:b/>
          <w:lang w:val="fr-FR"/>
        </w:rPr>
        <w:tab/>
      </w:r>
      <w:r w:rsidR="00624A5E" w:rsidRPr="00624A5E">
        <w:rPr>
          <w:rFonts w:ascii="Arial" w:hAnsi="Arial" w:cs="Arial"/>
          <w:b/>
          <w:lang w:val="fr-FR"/>
        </w:rPr>
        <w:tab/>
      </w:r>
      <w:hyperlink r:id="rId10" w:history="1">
        <w:r w:rsidR="00624A5E" w:rsidRPr="00624A5E">
          <w:rPr>
            <w:rStyle w:val="Hyperlink"/>
            <w:rFonts w:ascii="Arial" w:hAnsi="Arial" w:cs="Arial"/>
            <w:bCs/>
            <w:lang w:val="fr-FR"/>
          </w:rPr>
          <w:t>marieom87@gmail.com</w:t>
        </w:r>
      </w:hyperlink>
    </w:p>
    <w:p w14:paraId="7AC17862" w14:textId="6107461D" w:rsidR="007973FC" w:rsidRPr="00624A5E" w:rsidRDefault="0032320E" w:rsidP="00624A5E">
      <w:pPr>
        <w:ind w:left="1440"/>
        <w:rPr>
          <w:rFonts w:ascii="Arial" w:hAnsi="Arial" w:cs="Arial"/>
          <w:b/>
          <w:lang w:val="it-IT"/>
        </w:rPr>
      </w:pPr>
      <w:r w:rsidRPr="00624A5E">
        <w:rPr>
          <w:rFonts w:ascii="Arial" w:hAnsi="Arial" w:cs="Arial"/>
          <w:b/>
          <w:lang w:val="fr-FR"/>
        </w:rPr>
        <w:t xml:space="preserve"> </w:t>
      </w:r>
      <w:r w:rsidR="00624A5E">
        <w:rPr>
          <w:rFonts w:ascii="Arial" w:hAnsi="Arial" w:cs="Arial"/>
          <w:b/>
          <w:lang w:val="fr-FR"/>
        </w:rPr>
        <w:tab/>
      </w:r>
      <w:r w:rsidR="00624A5E">
        <w:rPr>
          <w:rFonts w:ascii="Arial" w:hAnsi="Arial" w:cs="Arial"/>
          <w:b/>
          <w:lang w:val="fr-FR"/>
        </w:rPr>
        <w:tab/>
      </w:r>
      <w:r w:rsidR="00624A5E">
        <w:rPr>
          <w:rFonts w:ascii="Arial" w:hAnsi="Arial" w:cs="Arial"/>
          <w:b/>
          <w:lang w:val="fr-FR"/>
        </w:rPr>
        <w:tab/>
      </w:r>
      <w:r w:rsidR="00624A5E" w:rsidRPr="00624A5E">
        <w:rPr>
          <w:rFonts w:ascii="Arial" w:hAnsi="Arial" w:cs="Arial"/>
          <w:b/>
          <w:lang w:val="it-IT"/>
        </w:rPr>
        <w:t xml:space="preserve">Laura </w:t>
      </w:r>
      <w:proofErr w:type="spellStart"/>
      <w:r w:rsidR="00624A5E" w:rsidRPr="00624A5E">
        <w:rPr>
          <w:rFonts w:ascii="Arial" w:hAnsi="Arial" w:cs="Arial"/>
          <w:b/>
          <w:lang w:val="it-IT"/>
        </w:rPr>
        <w:t>E</w:t>
      </w:r>
      <w:r w:rsidR="00624A5E">
        <w:rPr>
          <w:rFonts w:ascii="Arial" w:hAnsi="Arial" w:cs="Arial"/>
          <w:b/>
          <w:lang w:val="it-IT"/>
        </w:rPr>
        <w:t>gar</w:t>
      </w:r>
      <w:proofErr w:type="spellEnd"/>
      <w:r w:rsidR="00624A5E" w:rsidRPr="00624A5E">
        <w:rPr>
          <w:rFonts w:ascii="Arial" w:hAnsi="Arial" w:cs="Arial"/>
          <w:b/>
          <w:lang w:val="it-IT"/>
        </w:rPr>
        <w:tab/>
      </w:r>
      <w:r w:rsidR="00624A5E" w:rsidRPr="00624A5E">
        <w:rPr>
          <w:rFonts w:ascii="Arial" w:hAnsi="Arial" w:cs="Arial"/>
          <w:b/>
          <w:lang w:val="it-IT"/>
        </w:rPr>
        <w:tab/>
      </w:r>
      <w:hyperlink r:id="rId11" w:history="1">
        <w:r w:rsidR="00624A5E" w:rsidRPr="00C61F70">
          <w:rPr>
            <w:rStyle w:val="Hyperlink"/>
            <w:rFonts w:ascii="Helvetica" w:hAnsi="Helvetica" w:cs="Helvetica"/>
            <w:lang w:val="it-IT"/>
          </w:rPr>
          <w:t>womensregistrar</w:t>
        </w:r>
        <w:r w:rsidR="00624A5E" w:rsidRPr="00C61F70">
          <w:rPr>
            <w:rStyle w:val="Hyperlink"/>
            <w:rFonts w:ascii="Helvetica" w:hAnsi="Helvetica" w:cs="Helvetica"/>
            <w:lang w:val="it-IT"/>
          </w:rPr>
          <w:t>3</w:t>
        </w:r>
        <w:r w:rsidR="00624A5E" w:rsidRPr="00C61F70">
          <w:rPr>
            <w:rStyle w:val="Hyperlink"/>
            <w:rFonts w:ascii="Helvetica" w:hAnsi="Helvetica" w:cs="Helvetica"/>
            <w:lang w:val="it-IT"/>
          </w:rPr>
          <w:t>@munsterhockey.ie</w:t>
        </w:r>
      </w:hyperlink>
    </w:p>
    <w:p w14:paraId="5148C946" w14:textId="09DDDD03" w:rsidR="007973FC" w:rsidRPr="007973FC" w:rsidRDefault="007973FC" w:rsidP="007973FC">
      <w:pPr>
        <w:ind w:left="1440"/>
        <w:rPr>
          <w:rFonts w:ascii="Arial" w:hAnsi="Arial" w:cs="Arial"/>
          <w:bCs/>
          <w:lang w:val="en-IE"/>
        </w:rPr>
      </w:pPr>
      <w:r w:rsidRPr="00624A5E">
        <w:rPr>
          <w:rFonts w:ascii="Arial" w:hAnsi="Arial" w:cs="Arial"/>
          <w:b/>
          <w:lang w:val="it-IT"/>
        </w:rPr>
        <w:tab/>
      </w:r>
      <w:r w:rsidRPr="00624A5E">
        <w:rPr>
          <w:rFonts w:ascii="Arial" w:hAnsi="Arial" w:cs="Arial"/>
          <w:b/>
          <w:lang w:val="it-IT"/>
        </w:rPr>
        <w:tab/>
      </w:r>
      <w:r w:rsidRPr="00624A5E">
        <w:rPr>
          <w:rFonts w:ascii="Arial" w:hAnsi="Arial" w:cs="Arial"/>
          <w:b/>
          <w:lang w:val="it-IT"/>
        </w:rPr>
        <w:tab/>
      </w:r>
      <w:r w:rsidRPr="007973FC">
        <w:rPr>
          <w:rFonts w:ascii="Arial" w:hAnsi="Arial" w:cs="Arial"/>
          <w:b/>
          <w:lang w:val="en-IE"/>
        </w:rPr>
        <w:t>Barry Crowley</w:t>
      </w:r>
      <w:r w:rsidRPr="007973FC">
        <w:rPr>
          <w:rFonts w:ascii="Arial" w:hAnsi="Arial" w:cs="Arial"/>
          <w:b/>
          <w:lang w:val="en-IE"/>
        </w:rPr>
        <w:tab/>
      </w:r>
      <w:r w:rsidRPr="007973FC">
        <w:rPr>
          <w:rFonts w:ascii="Arial" w:hAnsi="Arial" w:cs="Arial"/>
          <w:b/>
          <w:lang w:val="en-IE"/>
        </w:rPr>
        <w:tab/>
      </w:r>
      <w:hyperlink r:id="rId12" w:history="1">
        <w:r w:rsidRPr="00B00454">
          <w:rPr>
            <w:rStyle w:val="Hyperlink"/>
            <w:rFonts w:ascii="Arial" w:hAnsi="Arial" w:cs="Arial"/>
            <w:bCs/>
            <w:lang w:val="en-IE"/>
          </w:rPr>
          <w:t>barrycrow76@hotmail.co.uk</w:t>
        </w:r>
      </w:hyperlink>
      <w:r>
        <w:rPr>
          <w:rFonts w:ascii="Arial" w:hAnsi="Arial" w:cs="Arial"/>
          <w:bCs/>
          <w:lang w:val="en-IE"/>
        </w:rPr>
        <w:t xml:space="preserve"> </w:t>
      </w:r>
    </w:p>
    <w:p w14:paraId="550A56B6" w14:textId="7483D8F2" w:rsidR="007973FC" w:rsidRPr="007973FC" w:rsidRDefault="007973FC" w:rsidP="007973FC">
      <w:pPr>
        <w:ind w:left="1440"/>
        <w:rPr>
          <w:rFonts w:ascii="Arial" w:hAnsi="Arial" w:cs="Arial"/>
          <w:b/>
          <w:lang w:val="en-IE"/>
        </w:rPr>
        <w:sectPr w:rsidR="007973FC" w:rsidRPr="007973FC" w:rsidSect="0032320E">
          <w:headerReference w:type="default" r:id="rId13"/>
          <w:pgSz w:w="11906" w:h="16838"/>
          <w:pgMar w:top="851" w:right="851" w:bottom="568" w:left="851" w:header="284" w:footer="720" w:gutter="0"/>
          <w:cols w:space="720"/>
        </w:sectPr>
      </w:pPr>
      <w:r w:rsidRPr="007973FC">
        <w:rPr>
          <w:rFonts w:ascii="Arial" w:hAnsi="Arial" w:cs="Arial"/>
          <w:b/>
          <w:lang w:val="en-IE"/>
        </w:rPr>
        <w:tab/>
      </w:r>
      <w:r w:rsidRPr="007973FC">
        <w:rPr>
          <w:rFonts w:ascii="Arial" w:hAnsi="Arial" w:cs="Arial"/>
          <w:b/>
          <w:lang w:val="en-IE"/>
        </w:rPr>
        <w:tab/>
      </w:r>
      <w:r w:rsidRPr="007973FC">
        <w:rPr>
          <w:rFonts w:ascii="Arial" w:hAnsi="Arial" w:cs="Arial"/>
          <w:b/>
          <w:lang w:val="en-IE"/>
        </w:rPr>
        <w:tab/>
      </w:r>
    </w:p>
    <w:p w14:paraId="08AD6F91" w14:textId="77777777" w:rsidR="0032320E" w:rsidRDefault="0032320E" w:rsidP="0032320E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INFORMATION ON OTHER OFFENCES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418"/>
        <w:gridCol w:w="3685"/>
      </w:tblGrid>
      <w:tr w:rsidR="0032320E" w14:paraId="3FF9140C" w14:textId="77777777" w:rsidTr="003232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D34A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78B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1909" w14:textId="77777777" w:rsidR="0032320E" w:rsidRDefault="0032320E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5E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32320E" w14:paraId="56C0058D" w14:textId="77777777" w:rsidTr="0032320E">
        <w:trPr>
          <w:trHeight w:val="14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2BD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27A7297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52EE3D74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18B85DB7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F66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1FA1E8D6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418"/>
        <w:gridCol w:w="3685"/>
      </w:tblGrid>
      <w:tr w:rsidR="0032320E" w14:paraId="5445FBE4" w14:textId="77777777" w:rsidTr="003232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21D3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B74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05C6" w14:textId="77777777" w:rsidR="0032320E" w:rsidRDefault="0032320E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57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32320E" w14:paraId="06BB7B80" w14:textId="77777777" w:rsidTr="0032320E">
        <w:trPr>
          <w:trHeight w:val="20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11F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0FB23D31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43E24CDA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5BAB2F0B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AFC2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617D7EB1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418"/>
        <w:gridCol w:w="3685"/>
      </w:tblGrid>
      <w:tr w:rsidR="0032320E" w14:paraId="5786FF47" w14:textId="77777777" w:rsidTr="003232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80D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D8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F01" w14:textId="77777777" w:rsidR="0032320E" w:rsidRDefault="0032320E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AC3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32320E" w14:paraId="0D5E65C2" w14:textId="77777777" w:rsidTr="0032320E">
        <w:trPr>
          <w:trHeight w:val="20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B1F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150F266C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0141AEEA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4FE00AE4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C6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797268A3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p w14:paraId="35253904" w14:textId="77777777" w:rsidR="0032320E" w:rsidRPr="0032320E" w:rsidRDefault="0032320E" w:rsidP="003232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4"/>
        </w:rPr>
      </w:pPr>
      <w:r w:rsidRPr="0032320E">
        <w:rPr>
          <w:rFonts w:ascii="Arial" w:hAnsi="Arial" w:cs="Arial"/>
          <w:b/>
          <w:bCs/>
          <w:iCs/>
          <w:sz w:val="22"/>
          <w:szCs w:val="24"/>
        </w:rPr>
        <w:t>GUIDANCE ON THE COMPLETION OF A CARD REPORT FORM</w:t>
      </w:r>
    </w:p>
    <w:p w14:paraId="70091568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 xml:space="preserve">For each player issued with a Yellow or Red Card, insert the player’s name, the time of the incident, the reason (see below) and the duration of the suspension. </w:t>
      </w:r>
    </w:p>
    <w:p w14:paraId="27873783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All suspensions should be either 5 minutes for a Technical offence, or 10 minutes for a Physical offence. Please note that if, for example, a player dissents a Technical suspension, the suspension can be increased to 10 minutes at the umpire’s discretion.</w:t>
      </w:r>
    </w:p>
    <w:p w14:paraId="09695278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A list of reasons for suspensions is at the bottom of page 1, and a suggested duration. Please write/type, for example, “Technical – Break Down” in the box provided. If the reason for the suspension is not easily covered by the reasons given, please complete one of the boxes above.</w:t>
      </w:r>
    </w:p>
    <w:p w14:paraId="288D69B6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Please return the Card Report Form (MHCRF1) to the email address provided within 72 hours.</w:t>
      </w:r>
    </w:p>
    <w:p w14:paraId="541D33B9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  <w:u w:val="single"/>
        </w:rPr>
      </w:pPr>
      <w:r w:rsidRPr="0032320E">
        <w:rPr>
          <w:rFonts w:ascii="Arial" w:hAnsi="Arial" w:cs="Arial"/>
          <w:sz w:val="18"/>
          <w:u w:val="single"/>
        </w:rPr>
        <w:t>Unless there is a Red Card offence, no further reporting is necessary.</w:t>
      </w:r>
    </w:p>
    <w:p w14:paraId="7F561A6B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When a Red Card is issued, a full report must be made by the Umpire(s) on the appropriate report form(s) (MHRC1) and returned to the Munster Branch by email within 72 hours.</w:t>
      </w:r>
    </w:p>
    <w:p w14:paraId="25406F63" w14:textId="77777777" w:rsidR="00044E1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 xml:space="preserve">When the Red Card is as a result of two Yellow Cards, both Yellow Card incidents </w:t>
      </w:r>
      <w:r w:rsidRPr="0032320E">
        <w:rPr>
          <w:rFonts w:ascii="Arial" w:hAnsi="Arial" w:cs="Arial"/>
          <w:sz w:val="18"/>
          <w:u w:val="single"/>
        </w:rPr>
        <w:t>must</w:t>
      </w:r>
      <w:r w:rsidRPr="0032320E">
        <w:rPr>
          <w:rFonts w:ascii="Arial" w:hAnsi="Arial" w:cs="Arial"/>
          <w:sz w:val="18"/>
        </w:rPr>
        <w:t xml:space="preserve"> be reported on the MHRC1 form. If the two Yellow Cards were issued by different umpires, both umpires </w:t>
      </w:r>
      <w:r w:rsidRPr="0032320E">
        <w:rPr>
          <w:rFonts w:ascii="Arial" w:hAnsi="Arial" w:cs="Arial"/>
          <w:sz w:val="18"/>
          <w:u w:val="single"/>
        </w:rPr>
        <w:t>must</w:t>
      </w:r>
      <w:r w:rsidRPr="0032320E">
        <w:rPr>
          <w:rFonts w:ascii="Arial" w:hAnsi="Arial" w:cs="Arial"/>
          <w:sz w:val="18"/>
        </w:rPr>
        <w:t xml:space="preserve"> each complete a MHRC1 form, making it clear whether they issued the first or second Yellow Card.</w:t>
      </w:r>
    </w:p>
    <w:sectPr w:rsidR="00044E1E" w:rsidRPr="0032320E" w:rsidSect="0032320E">
      <w:pgSz w:w="12240" w:h="15840"/>
      <w:pgMar w:top="709" w:right="758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C831E" w14:textId="77777777" w:rsidR="00E94CE0" w:rsidRDefault="00E94CE0" w:rsidP="0032320E">
      <w:r>
        <w:separator/>
      </w:r>
    </w:p>
  </w:endnote>
  <w:endnote w:type="continuationSeparator" w:id="0">
    <w:p w14:paraId="392B0096" w14:textId="77777777" w:rsidR="00E94CE0" w:rsidRDefault="00E94CE0" w:rsidP="0032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053B" w14:textId="77777777" w:rsidR="00E94CE0" w:rsidRDefault="00E94CE0" w:rsidP="0032320E">
      <w:r>
        <w:separator/>
      </w:r>
    </w:p>
  </w:footnote>
  <w:footnote w:type="continuationSeparator" w:id="0">
    <w:p w14:paraId="16A9EB90" w14:textId="77777777" w:rsidR="00E94CE0" w:rsidRDefault="00E94CE0" w:rsidP="0032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2A19C" w14:textId="77777777" w:rsidR="0032320E" w:rsidRDefault="0032320E" w:rsidP="0032320E">
    <w:pPr>
      <w:pStyle w:val="Header"/>
      <w:jc w:val="right"/>
    </w:pPr>
    <w:r>
      <w:t>MHCRF1</w:t>
    </w:r>
  </w:p>
  <w:p w14:paraId="721EB449" w14:textId="77777777" w:rsidR="0032320E" w:rsidRDefault="0032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D5243"/>
    <w:multiLevelType w:val="hybridMultilevel"/>
    <w:tmpl w:val="1D50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304"/>
    <w:multiLevelType w:val="hybridMultilevel"/>
    <w:tmpl w:val="C088D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153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11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0E"/>
    <w:rsid w:val="00044E1E"/>
    <w:rsid w:val="000F634C"/>
    <w:rsid w:val="00153E7D"/>
    <w:rsid w:val="00212F2F"/>
    <w:rsid w:val="002D7559"/>
    <w:rsid w:val="0032320E"/>
    <w:rsid w:val="00326FE6"/>
    <w:rsid w:val="00624A5E"/>
    <w:rsid w:val="007973FC"/>
    <w:rsid w:val="0085615F"/>
    <w:rsid w:val="00A94C94"/>
    <w:rsid w:val="00B61892"/>
    <w:rsid w:val="00C47AF8"/>
    <w:rsid w:val="00CC6198"/>
    <w:rsid w:val="00D050F1"/>
    <w:rsid w:val="00E94CE0"/>
    <w:rsid w:val="00F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12AB"/>
  <w15:docId w15:val="{7BFC44B3-939B-48DA-940C-C31FC89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2320E"/>
    <w:pPr>
      <w:keepNext/>
      <w:spacing w:before="180"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2320E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Hyperlink">
    <w:name w:val="Hyperlink"/>
    <w:unhideWhenUsed/>
    <w:rsid w:val="003232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20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3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20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7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registrar@munsterhockey.i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rrycrow76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mensregistrar3@munsterhockey.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eom8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mensregistrar1@munsterhocke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Andrew</dc:creator>
  <cp:lastModifiedBy>Malcolm Coombes</cp:lastModifiedBy>
  <cp:revision>4</cp:revision>
  <dcterms:created xsi:type="dcterms:W3CDTF">2024-03-15T09:33:00Z</dcterms:created>
  <dcterms:modified xsi:type="dcterms:W3CDTF">2024-09-24T08:52:00Z</dcterms:modified>
</cp:coreProperties>
</file>